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6"/>
        <w:gridCol w:w="7280"/>
      </w:tblGrid>
      <w:tr w:rsidR="002854AD" w14:paraId="0DE6EE6E" w14:textId="77777777" w:rsidTr="00D667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80C7FB9" w14:textId="53E374AD" w:rsidR="002854AD" w:rsidRDefault="00621A0F" w:rsidP="00252EDD">
            <w:pPr>
              <w:pStyle w:val="Heading1"/>
              <w:spacing w:before="0"/>
            </w:pPr>
            <w:r>
              <w:rPr>
                <w:rFonts w:eastAsia="Times New Roman"/>
                <w:noProof/>
              </w:rPr>
              <w:drawing>
                <wp:inline distT="0" distB="0" distL="0" distR="0" wp14:anchorId="57FFF759" wp14:editId="7F5C9693">
                  <wp:extent cx="971033" cy="865505"/>
                  <wp:effectExtent l="0" t="0" r="635" b="0"/>
                  <wp:docPr id="17570256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986300" cy="879113"/>
                          </a:xfrm>
                          <a:prstGeom prst="rect">
                            <a:avLst/>
                          </a:prstGeom>
                          <a:noFill/>
                          <a:ln>
                            <a:noFill/>
                          </a:ln>
                        </pic:spPr>
                      </pic:pic>
                    </a:graphicData>
                  </a:graphic>
                </wp:inline>
              </w:drawing>
            </w:r>
          </w:p>
        </w:tc>
        <w:tc>
          <w:tcPr>
            <w:tcW w:w="7320" w:type="dxa"/>
          </w:tcPr>
          <w:p w14:paraId="728CC674" w14:textId="77777777" w:rsidR="002854AD" w:rsidRPr="00BE58B0" w:rsidRDefault="002854AD" w:rsidP="00252EDD">
            <w:pPr>
              <w:pStyle w:val="Heading1"/>
              <w:spacing w:before="0"/>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32"/>
                <w:szCs w:val="32"/>
              </w:rPr>
            </w:pPr>
            <w:r w:rsidRPr="00BE58B0">
              <w:rPr>
                <w:rFonts w:ascii="Arial" w:hAnsi="Arial" w:cs="Arial"/>
                <w:color w:val="auto"/>
                <w:sz w:val="32"/>
                <w:szCs w:val="32"/>
              </w:rPr>
              <w:t>BROUGH EAGLES LTD</w:t>
            </w:r>
          </w:p>
          <w:p w14:paraId="1DA63FB6" w14:textId="02FD6E72" w:rsidR="002854AD" w:rsidRPr="006F2C08" w:rsidRDefault="003424E6" w:rsidP="00252EDD">
            <w:pPr>
              <w:pStyle w:val="Heading2"/>
              <w:spacing w:before="0" w:after="0"/>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color w:val="auto"/>
                <w:sz w:val="28"/>
                <w:szCs w:val="28"/>
              </w:rPr>
              <w:t>Booking Terms and Conditions (</w:t>
            </w:r>
            <w:proofErr w:type="spellStart"/>
            <w:r>
              <w:rPr>
                <w:rFonts w:ascii="Arial" w:hAnsi="Arial" w:cs="Arial"/>
                <w:color w:val="auto"/>
                <w:sz w:val="28"/>
                <w:szCs w:val="28"/>
              </w:rPr>
              <w:t>PreSchool</w:t>
            </w:r>
            <w:proofErr w:type="spellEnd"/>
            <w:r>
              <w:rPr>
                <w:rFonts w:ascii="Arial" w:hAnsi="Arial" w:cs="Arial"/>
                <w:color w:val="auto"/>
                <w:sz w:val="28"/>
                <w:szCs w:val="28"/>
              </w:rPr>
              <w:t>)</w:t>
            </w:r>
          </w:p>
        </w:tc>
      </w:tr>
    </w:tbl>
    <w:p w14:paraId="10D50467" w14:textId="77777777" w:rsidR="00D03CE8" w:rsidRPr="00BC626F" w:rsidRDefault="00D03CE8" w:rsidP="00D03CE8">
      <w:pPr>
        <w:rPr>
          <w:rFonts w:ascii="Arial" w:hAnsi="Arial" w:cs="Arial"/>
        </w:rPr>
      </w:pPr>
      <w:r w:rsidRPr="00BC626F">
        <w:rPr>
          <w:rFonts w:ascii="Arial" w:hAnsi="Arial" w:cs="Arial"/>
        </w:rPr>
        <w:t>TEL 078</w:t>
      </w:r>
      <w:r>
        <w:rPr>
          <w:rFonts w:ascii="Arial" w:hAnsi="Arial" w:cs="Arial"/>
        </w:rPr>
        <w:t>41 840688</w:t>
      </w:r>
    </w:p>
    <w:p w14:paraId="5716A115" w14:textId="77777777" w:rsidR="00D03CE8" w:rsidRPr="00BC626F" w:rsidRDefault="00D03CE8" w:rsidP="00D03CE8">
      <w:pPr>
        <w:rPr>
          <w:rFonts w:ascii="Arial" w:hAnsi="Arial" w:cs="Arial"/>
        </w:rPr>
      </w:pPr>
      <w:hyperlink r:id="rId6" w:history="1">
        <w:r w:rsidRPr="00BC626F">
          <w:rPr>
            <w:rStyle w:val="Hyperlink"/>
            <w:rFonts w:ascii="Arial" w:hAnsi="Arial" w:cs="Arial"/>
          </w:rPr>
          <w:t>BROUGHEAGLES@HOTMAIL.CO.UK</w:t>
        </w:r>
      </w:hyperlink>
    </w:p>
    <w:p w14:paraId="56E03BAD" w14:textId="582DD3BC" w:rsidR="007011D6" w:rsidRPr="00650186" w:rsidRDefault="00AD004A">
      <w:pPr>
        <w:rPr>
          <w:rFonts w:ascii="Arial" w:hAnsi="Arial" w:cs="Arial"/>
          <w:b/>
          <w:bCs/>
          <w:sz w:val="24"/>
          <w:szCs w:val="24"/>
        </w:rPr>
      </w:pPr>
      <w:r w:rsidRPr="00650186">
        <w:rPr>
          <w:rFonts w:ascii="Arial" w:hAnsi="Arial" w:cs="Arial"/>
          <w:b/>
          <w:bCs/>
          <w:sz w:val="24"/>
          <w:szCs w:val="24"/>
        </w:rPr>
        <w:t>Registration</w:t>
      </w:r>
    </w:p>
    <w:p w14:paraId="47019F2B" w14:textId="77777777" w:rsidR="00EC5245" w:rsidRDefault="007011D6">
      <w:pPr>
        <w:rPr>
          <w:rFonts w:ascii="Arial" w:hAnsi="Arial" w:cs="Arial"/>
        </w:rPr>
      </w:pPr>
      <w:r w:rsidRPr="00BC626F">
        <w:rPr>
          <w:rFonts w:ascii="Arial" w:hAnsi="Arial" w:cs="Arial"/>
        </w:rPr>
        <w:t xml:space="preserve">Bookings can be accepted after a child has been registered with the </w:t>
      </w:r>
      <w:r w:rsidR="00553F2F">
        <w:rPr>
          <w:rFonts w:ascii="Arial" w:hAnsi="Arial" w:cs="Arial"/>
        </w:rPr>
        <w:t>preschool</w:t>
      </w:r>
      <w:r w:rsidRPr="00BC626F">
        <w:rPr>
          <w:rFonts w:ascii="Arial" w:hAnsi="Arial" w:cs="Arial"/>
        </w:rPr>
        <w:t xml:space="preserve">. Registration forms are available on our website </w:t>
      </w:r>
      <w:hyperlink r:id="rId7" w:history="1">
        <w:r w:rsidRPr="00BC626F">
          <w:rPr>
            <w:rStyle w:val="Hyperlink"/>
            <w:rFonts w:ascii="Arial" w:hAnsi="Arial" w:cs="Arial"/>
          </w:rPr>
          <w:t>www.brougheagles.co.uk</w:t>
        </w:r>
      </w:hyperlink>
      <w:r w:rsidRPr="00BC626F">
        <w:rPr>
          <w:rFonts w:ascii="Arial" w:hAnsi="Arial" w:cs="Arial"/>
        </w:rPr>
        <w:t xml:space="preserve"> or upon request. </w:t>
      </w:r>
    </w:p>
    <w:p w14:paraId="03288E8E" w14:textId="702B198C" w:rsidR="00A102FD" w:rsidRPr="00BC626F" w:rsidRDefault="00A102FD">
      <w:pPr>
        <w:rPr>
          <w:rFonts w:ascii="Arial" w:hAnsi="Arial" w:cs="Arial"/>
          <w:b/>
          <w:bCs/>
        </w:rPr>
      </w:pPr>
      <w:r w:rsidRPr="00BC626F">
        <w:rPr>
          <w:rFonts w:ascii="Arial" w:hAnsi="Arial" w:cs="Arial"/>
          <w:b/>
          <w:bCs/>
        </w:rPr>
        <w:t>Permanent Bookings.</w:t>
      </w:r>
      <w:r w:rsidR="00624ADF" w:rsidRPr="00BC626F">
        <w:rPr>
          <w:rFonts w:ascii="Arial" w:hAnsi="Arial" w:cs="Arial"/>
          <w:b/>
          <w:bCs/>
        </w:rPr>
        <w:t xml:space="preserve"> These are term time only bookings </w:t>
      </w:r>
    </w:p>
    <w:p w14:paraId="484F5104" w14:textId="007C09F2" w:rsidR="00A33541" w:rsidRDefault="00A102FD">
      <w:pPr>
        <w:rPr>
          <w:rFonts w:ascii="Arial" w:hAnsi="Arial" w:cs="Arial"/>
        </w:rPr>
      </w:pPr>
      <w:r w:rsidRPr="00BC626F">
        <w:rPr>
          <w:rFonts w:ascii="Arial" w:hAnsi="Arial" w:cs="Arial"/>
        </w:rPr>
        <w:t>Term time sessions required on the same day each week. These are made at the time of application</w:t>
      </w:r>
      <w:r w:rsidR="00A33541" w:rsidRPr="00BC626F">
        <w:rPr>
          <w:rFonts w:ascii="Arial" w:hAnsi="Arial" w:cs="Arial"/>
        </w:rPr>
        <w:t>.</w:t>
      </w:r>
      <w:r w:rsidR="00462D68">
        <w:rPr>
          <w:rFonts w:ascii="Arial" w:hAnsi="Arial" w:cs="Arial"/>
        </w:rPr>
        <w:t xml:space="preserve"> If your child is not funded or hours booked exceed funded hours</w:t>
      </w:r>
      <w:r w:rsidR="00A33541" w:rsidRPr="00BC626F">
        <w:rPr>
          <w:rFonts w:ascii="Arial" w:hAnsi="Arial" w:cs="Arial"/>
        </w:rPr>
        <w:t xml:space="preserve"> </w:t>
      </w:r>
      <w:r w:rsidR="00D74D9A">
        <w:rPr>
          <w:rFonts w:ascii="Arial" w:hAnsi="Arial" w:cs="Arial"/>
        </w:rPr>
        <w:t>you will be</w:t>
      </w:r>
      <w:r w:rsidR="00A33541" w:rsidRPr="00BC626F">
        <w:rPr>
          <w:rFonts w:ascii="Arial" w:hAnsi="Arial" w:cs="Arial"/>
        </w:rPr>
        <w:t xml:space="preserve"> invoiced on a </w:t>
      </w:r>
      <w:r w:rsidR="008B64DD">
        <w:rPr>
          <w:rFonts w:ascii="Arial" w:hAnsi="Arial" w:cs="Arial"/>
        </w:rPr>
        <w:t>half termly</w:t>
      </w:r>
      <w:r w:rsidR="00A33541" w:rsidRPr="00BC626F">
        <w:rPr>
          <w:rFonts w:ascii="Arial" w:hAnsi="Arial" w:cs="Arial"/>
        </w:rPr>
        <w:t xml:space="preserve"> basis. These bookings will not be changed until</w:t>
      </w:r>
      <w:r w:rsidR="008B64DD">
        <w:rPr>
          <w:rFonts w:ascii="Arial" w:hAnsi="Arial" w:cs="Arial"/>
        </w:rPr>
        <w:t xml:space="preserve"> 4 </w:t>
      </w:r>
      <w:proofErr w:type="spellStart"/>
      <w:r w:rsidR="008B64DD">
        <w:rPr>
          <w:rFonts w:ascii="Arial" w:hAnsi="Arial" w:cs="Arial"/>
        </w:rPr>
        <w:t>weeks</w:t>
      </w:r>
      <w:r w:rsidR="00D74D9A">
        <w:rPr>
          <w:rFonts w:ascii="Arial" w:hAnsi="Arial" w:cs="Arial"/>
        </w:rPr>
        <w:t xml:space="preserve"> </w:t>
      </w:r>
      <w:r w:rsidR="00A33541" w:rsidRPr="00BC626F">
        <w:rPr>
          <w:rFonts w:ascii="Arial" w:hAnsi="Arial" w:cs="Arial"/>
        </w:rPr>
        <w:t>notice</w:t>
      </w:r>
      <w:proofErr w:type="spellEnd"/>
      <w:r w:rsidR="00A33541" w:rsidRPr="00BC626F">
        <w:rPr>
          <w:rFonts w:ascii="Arial" w:hAnsi="Arial" w:cs="Arial"/>
        </w:rPr>
        <w:t xml:space="preserve"> is given or until your child leaves Brough </w:t>
      </w:r>
      <w:r w:rsidR="008B64DD">
        <w:rPr>
          <w:rFonts w:ascii="Arial" w:hAnsi="Arial" w:cs="Arial"/>
        </w:rPr>
        <w:t>Eagles Preschool</w:t>
      </w:r>
      <w:r w:rsidR="00A33541" w:rsidRPr="00BC626F">
        <w:rPr>
          <w:rFonts w:ascii="Arial" w:hAnsi="Arial" w:cs="Arial"/>
        </w:rPr>
        <w:t>.</w:t>
      </w:r>
      <w:r w:rsidR="00D74D9A">
        <w:rPr>
          <w:rFonts w:ascii="Arial" w:hAnsi="Arial" w:cs="Arial"/>
        </w:rPr>
        <w:t xml:space="preserve"> </w:t>
      </w:r>
    </w:p>
    <w:p w14:paraId="69A090A2" w14:textId="2CE0DF29" w:rsidR="00D74D9A" w:rsidRPr="00BC626F" w:rsidRDefault="00D74D9A">
      <w:pPr>
        <w:rPr>
          <w:rFonts w:ascii="Arial" w:hAnsi="Arial" w:cs="Arial"/>
        </w:rPr>
      </w:pPr>
      <w:r>
        <w:rPr>
          <w:rFonts w:ascii="Arial" w:hAnsi="Arial" w:cs="Arial"/>
        </w:rPr>
        <w:t xml:space="preserve">We offer French and </w:t>
      </w:r>
      <w:r w:rsidR="008A4C5E">
        <w:rPr>
          <w:rFonts w:ascii="Arial" w:hAnsi="Arial" w:cs="Arial"/>
        </w:rPr>
        <w:t>D</w:t>
      </w:r>
      <w:r>
        <w:rPr>
          <w:rFonts w:ascii="Arial" w:hAnsi="Arial" w:cs="Arial"/>
        </w:rPr>
        <w:t>ance sessions. These are optional extras for your child. When we feel that your child is showing interest in participating in these sessions, we will inform you and request your signed agreement to their participation. At this stage we will invoice you for payment.</w:t>
      </w:r>
    </w:p>
    <w:p w14:paraId="3EA6A2BB" w14:textId="77777777" w:rsidR="00A102FD" w:rsidRPr="00BC626F" w:rsidRDefault="00A102FD">
      <w:pPr>
        <w:rPr>
          <w:rFonts w:ascii="Arial" w:hAnsi="Arial" w:cs="Arial"/>
          <w:b/>
          <w:bCs/>
        </w:rPr>
      </w:pPr>
      <w:r w:rsidRPr="00BC626F">
        <w:rPr>
          <w:rFonts w:ascii="Arial" w:hAnsi="Arial" w:cs="Arial"/>
          <w:b/>
          <w:bCs/>
        </w:rPr>
        <w:t>Casual/Emergency Bookings</w:t>
      </w:r>
    </w:p>
    <w:p w14:paraId="178B583B" w14:textId="6E194D25" w:rsidR="00A33541" w:rsidRPr="00BC626F" w:rsidRDefault="00A102FD">
      <w:pPr>
        <w:rPr>
          <w:rFonts w:ascii="Arial" w:hAnsi="Arial" w:cs="Arial"/>
        </w:rPr>
      </w:pPr>
      <w:r w:rsidRPr="00BC626F">
        <w:rPr>
          <w:rFonts w:ascii="Arial" w:hAnsi="Arial" w:cs="Arial"/>
        </w:rPr>
        <w:t xml:space="preserve">Casual bookings are those bookings required as and when needed. These bookings are made as early as possible and agreed with the Manager. We will do our very best to accommodate your </w:t>
      </w:r>
      <w:proofErr w:type="gramStart"/>
      <w:r w:rsidRPr="00BC626F">
        <w:rPr>
          <w:rFonts w:ascii="Arial" w:hAnsi="Arial" w:cs="Arial"/>
        </w:rPr>
        <w:t>needs</w:t>
      </w:r>
      <w:proofErr w:type="gramEnd"/>
      <w:r w:rsidRPr="00BC626F">
        <w:rPr>
          <w:rFonts w:ascii="Arial" w:hAnsi="Arial" w:cs="Arial"/>
        </w:rPr>
        <w:t xml:space="preserve"> but we are</w:t>
      </w:r>
      <w:r w:rsidR="00A33541" w:rsidRPr="00BC626F">
        <w:rPr>
          <w:rFonts w:ascii="Arial" w:hAnsi="Arial" w:cs="Arial"/>
        </w:rPr>
        <w:t xml:space="preserve"> only</w:t>
      </w:r>
      <w:r w:rsidRPr="00BC626F">
        <w:rPr>
          <w:rFonts w:ascii="Arial" w:hAnsi="Arial" w:cs="Arial"/>
        </w:rPr>
        <w:t xml:space="preserve"> able to </w:t>
      </w:r>
      <w:r w:rsidR="004D289B" w:rsidRPr="00BC626F">
        <w:rPr>
          <w:rFonts w:ascii="Arial" w:hAnsi="Arial" w:cs="Arial"/>
        </w:rPr>
        <w:t>accept</w:t>
      </w:r>
      <w:r w:rsidRPr="00BC626F">
        <w:rPr>
          <w:rFonts w:ascii="Arial" w:hAnsi="Arial" w:cs="Arial"/>
        </w:rPr>
        <w:t xml:space="preserve"> a limited number of children so may on occasion have to disappoint. Payment must be made at the time of these bookings and is </w:t>
      </w:r>
      <w:proofErr w:type="spellStart"/>
      <w:proofErr w:type="gramStart"/>
      <w:r w:rsidRPr="00BC626F">
        <w:rPr>
          <w:rFonts w:ascii="Arial" w:hAnsi="Arial" w:cs="Arial"/>
        </w:rPr>
        <w:t>non refundable</w:t>
      </w:r>
      <w:proofErr w:type="spellEnd"/>
      <w:proofErr w:type="gramEnd"/>
      <w:r w:rsidRPr="00BC626F">
        <w:rPr>
          <w:rFonts w:ascii="Arial" w:hAnsi="Arial" w:cs="Arial"/>
        </w:rPr>
        <w:t>.</w:t>
      </w:r>
    </w:p>
    <w:p w14:paraId="48BA1A1B" w14:textId="0219E38D" w:rsidR="007011D6" w:rsidRPr="00BC626F" w:rsidRDefault="00A33541">
      <w:pPr>
        <w:rPr>
          <w:rFonts w:ascii="Arial" w:hAnsi="Arial" w:cs="Arial"/>
          <w:b/>
          <w:bCs/>
        </w:rPr>
      </w:pPr>
      <w:r w:rsidRPr="00BC626F">
        <w:rPr>
          <w:rFonts w:ascii="Arial" w:hAnsi="Arial" w:cs="Arial"/>
          <w:b/>
          <w:bCs/>
        </w:rPr>
        <w:t>Cancellations</w:t>
      </w:r>
      <w:r w:rsidR="007011D6" w:rsidRPr="00BC626F">
        <w:rPr>
          <w:rFonts w:ascii="Arial" w:hAnsi="Arial" w:cs="Arial"/>
          <w:b/>
          <w:bCs/>
        </w:rPr>
        <w:tab/>
      </w:r>
    </w:p>
    <w:p w14:paraId="363B3CCA" w14:textId="33F95D46" w:rsidR="00A33541" w:rsidRPr="00BC626F" w:rsidRDefault="00A33541">
      <w:pPr>
        <w:rPr>
          <w:rFonts w:ascii="Arial" w:hAnsi="Arial" w:cs="Arial"/>
        </w:rPr>
      </w:pPr>
      <w:proofErr w:type="gramStart"/>
      <w:r w:rsidRPr="00BC626F">
        <w:rPr>
          <w:rFonts w:ascii="Arial" w:hAnsi="Arial" w:cs="Arial"/>
        </w:rPr>
        <w:t>In the event that</w:t>
      </w:r>
      <w:proofErr w:type="gramEnd"/>
      <w:r w:rsidRPr="00BC626F">
        <w:rPr>
          <w:rFonts w:ascii="Arial" w:hAnsi="Arial" w:cs="Arial"/>
        </w:rPr>
        <w:t xml:space="preserve"> your child is unable to attend due to holidays/sickness/school events/appointments etc full fees are still incurred</w:t>
      </w:r>
      <w:r w:rsidR="00CF3C48" w:rsidRPr="00BC626F">
        <w:rPr>
          <w:rFonts w:ascii="Arial" w:hAnsi="Arial" w:cs="Arial"/>
        </w:rPr>
        <w:t>.</w:t>
      </w:r>
      <w:r w:rsidR="00D74D9A">
        <w:rPr>
          <w:rFonts w:ascii="Arial" w:hAnsi="Arial" w:cs="Arial"/>
        </w:rPr>
        <w:t xml:space="preserve"> This includes fees for regular sessions, wraparound care, </w:t>
      </w:r>
      <w:proofErr w:type="spellStart"/>
      <w:r w:rsidR="00D74D9A">
        <w:rPr>
          <w:rFonts w:ascii="Arial" w:hAnsi="Arial" w:cs="Arial"/>
        </w:rPr>
        <w:t>french</w:t>
      </w:r>
      <w:proofErr w:type="spellEnd"/>
      <w:r w:rsidR="00D74D9A">
        <w:rPr>
          <w:rFonts w:ascii="Arial" w:hAnsi="Arial" w:cs="Arial"/>
        </w:rPr>
        <w:t xml:space="preserve"> and dance sessions.</w:t>
      </w:r>
      <w:r w:rsidR="00624ADF" w:rsidRPr="00BC626F">
        <w:rPr>
          <w:rFonts w:ascii="Arial" w:hAnsi="Arial" w:cs="Arial"/>
        </w:rPr>
        <w:t xml:space="preserve"> If you know that your child will not be attending for a period of longer than four weeks for reasons such as </w:t>
      </w:r>
      <w:proofErr w:type="gramStart"/>
      <w:r w:rsidR="00624ADF" w:rsidRPr="00BC626F">
        <w:rPr>
          <w:rFonts w:ascii="Arial" w:hAnsi="Arial" w:cs="Arial"/>
        </w:rPr>
        <w:t>long term</w:t>
      </w:r>
      <w:proofErr w:type="gramEnd"/>
      <w:r w:rsidR="00624ADF" w:rsidRPr="00BC626F">
        <w:rPr>
          <w:rFonts w:ascii="Arial" w:hAnsi="Arial" w:cs="Arial"/>
        </w:rPr>
        <w:t xml:space="preserve"> sickness or </w:t>
      </w:r>
      <w:r w:rsidR="00A66A3F" w:rsidRPr="00BC626F">
        <w:rPr>
          <w:rFonts w:ascii="Arial" w:hAnsi="Arial" w:cs="Arial"/>
        </w:rPr>
        <w:t>due to parents taking maternity/paternity leave, please discuss the situation with the manager and we will do our best to accommodate your situation and look at the individual needs.</w:t>
      </w:r>
    </w:p>
    <w:p w14:paraId="25F81B03" w14:textId="703FEE76" w:rsidR="00CF3C48" w:rsidRDefault="00CF3C48">
      <w:pPr>
        <w:rPr>
          <w:rFonts w:ascii="Arial" w:hAnsi="Arial" w:cs="Arial"/>
        </w:rPr>
      </w:pPr>
      <w:r w:rsidRPr="00BC626F">
        <w:rPr>
          <w:rFonts w:ascii="Arial" w:hAnsi="Arial" w:cs="Arial"/>
        </w:rPr>
        <w:t>Please note that we are unable to accept any child with sickness or diarrhoea symptoms until 48 after the end of the virus. Please see our sickness policy for full details.</w:t>
      </w:r>
      <w:r w:rsidR="00624ADF" w:rsidRPr="00BC626F">
        <w:rPr>
          <w:rFonts w:ascii="Arial" w:hAnsi="Arial" w:cs="Arial"/>
        </w:rPr>
        <w:t xml:space="preserve"> </w:t>
      </w:r>
    </w:p>
    <w:p w14:paraId="458C6F07" w14:textId="5927131E" w:rsidR="0008636D" w:rsidRDefault="0008636D">
      <w:pPr>
        <w:rPr>
          <w:rFonts w:ascii="Arial" w:hAnsi="Arial" w:cs="Arial"/>
          <w:b/>
          <w:bCs/>
        </w:rPr>
      </w:pPr>
      <w:r w:rsidRPr="0008636D">
        <w:rPr>
          <w:rFonts w:ascii="Arial" w:hAnsi="Arial" w:cs="Arial"/>
          <w:b/>
          <w:bCs/>
        </w:rPr>
        <w:t>Absences</w:t>
      </w:r>
      <w:r w:rsidR="000D4555">
        <w:rPr>
          <w:rFonts w:ascii="Arial" w:hAnsi="Arial" w:cs="Arial"/>
          <w:b/>
          <w:bCs/>
        </w:rPr>
        <w:t xml:space="preserve"> </w:t>
      </w:r>
    </w:p>
    <w:p w14:paraId="43C595E4" w14:textId="64828CB3" w:rsidR="00C87186" w:rsidRPr="003A1B8B" w:rsidRDefault="00C87186">
      <w:pPr>
        <w:rPr>
          <w:rFonts w:ascii="Arial" w:hAnsi="Arial" w:cs="Arial"/>
        </w:rPr>
      </w:pPr>
      <w:r w:rsidRPr="003A1B8B">
        <w:rPr>
          <w:rFonts w:ascii="Arial" w:hAnsi="Arial" w:cs="Arial"/>
        </w:rPr>
        <w:t xml:space="preserve">Please contact us as soon as you know your child is unable to attend his/her </w:t>
      </w:r>
      <w:proofErr w:type="spellStart"/>
      <w:proofErr w:type="gramStart"/>
      <w:r w:rsidRPr="003A1B8B">
        <w:rPr>
          <w:rFonts w:ascii="Arial" w:hAnsi="Arial" w:cs="Arial"/>
        </w:rPr>
        <w:t>session.</w:t>
      </w:r>
      <w:r w:rsidR="00380143">
        <w:rPr>
          <w:rFonts w:ascii="Arial" w:hAnsi="Arial" w:cs="Arial"/>
        </w:rPr>
        <w:t>This</w:t>
      </w:r>
      <w:proofErr w:type="spellEnd"/>
      <w:proofErr w:type="gramEnd"/>
      <w:r w:rsidR="00380143">
        <w:rPr>
          <w:rFonts w:ascii="Arial" w:hAnsi="Arial" w:cs="Arial"/>
        </w:rPr>
        <w:t xml:space="preserve"> must be before 9am on the first day of absence.</w:t>
      </w:r>
      <w:r w:rsidRPr="003A1B8B">
        <w:rPr>
          <w:rFonts w:ascii="Arial" w:hAnsi="Arial" w:cs="Arial"/>
        </w:rPr>
        <w:t xml:space="preserve"> We hav</w:t>
      </w:r>
      <w:r w:rsidR="003A1B8B">
        <w:rPr>
          <w:rFonts w:ascii="Arial" w:hAnsi="Arial" w:cs="Arial"/>
        </w:rPr>
        <w:t>e</w:t>
      </w:r>
      <w:r w:rsidRPr="003A1B8B">
        <w:rPr>
          <w:rFonts w:ascii="Arial" w:hAnsi="Arial" w:cs="Arial"/>
        </w:rPr>
        <w:t xml:space="preserve"> a legal duty to contact you if we do not hear from you regarding your child</w:t>
      </w:r>
      <w:r w:rsidR="000D4555">
        <w:rPr>
          <w:rFonts w:ascii="Arial" w:hAnsi="Arial" w:cs="Arial"/>
        </w:rPr>
        <w:t>’</w:t>
      </w:r>
      <w:r w:rsidRPr="003A1B8B">
        <w:rPr>
          <w:rFonts w:ascii="Arial" w:hAnsi="Arial" w:cs="Arial"/>
        </w:rPr>
        <w:t>s absence. Please telephone</w:t>
      </w:r>
      <w:r w:rsidR="003A1B8B" w:rsidRPr="003A1B8B">
        <w:rPr>
          <w:rFonts w:ascii="Arial" w:hAnsi="Arial" w:cs="Arial"/>
        </w:rPr>
        <w:t xml:space="preserve"> or email as soon as you are aware that you will not be attending.</w:t>
      </w:r>
    </w:p>
    <w:p w14:paraId="3BB7F2A3" w14:textId="28AA6492" w:rsidR="00CF3C48" w:rsidRPr="00BC626F" w:rsidRDefault="00CF3C48">
      <w:pPr>
        <w:rPr>
          <w:rFonts w:ascii="Arial" w:hAnsi="Arial" w:cs="Arial"/>
          <w:b/>
          <w:bCs/>
        </w:rPr>
      </w:pPr>
      <w:r w:rsidRPr="00BC626F">
        <w:rPr>
          <w:rFonts w:ascii="Arial" w:hAnsi="Arial" w:cs="Arial"/>
          <w:b/>
          <w:bCs/>
        </w:rPr>
        <w:t>Holiday Club Bookings</w:t>
      </w:r>
      <w:r w:rsidR="00D74D9A">
        <w:rPr>
          <w:rFonts w:ascii="Arial" w:hAnsi="Arial" w:cs="Arial"/>
          <w:b/>
          <w:bCs/>
        </w:rPr>
        <w:t xml:space="preserve"> (First 5 weeks of summer holiday break)</w:t>
      </w:r>
    </w:p>
    <w:p w14:paraId="4881AF52" w14:textId="25064729" w:rsidR="00CF3C48" w:rsidRPr="00BC626F" w:rsidRDefault="00CF3C48">
      <w:pPr>
        <w:rPr>
          <w:rFonts w:ascii="Arial" w:hAnsi="Arial" w:cs="Arial"/>
        </w:rPr>
      </w:pPr>
      <w:r w:rsidRPr="00BC626F">
        <w:rPr>
          <w:rFonts w:ascii="Arial" w:hAnsi="Arial" w:cs="Arial"/>
        </w:rPr>
        <w:lastRenderedPageBreak/>
        <w:t xml:space="preserve">Sessions are booked on a first come first served basis and we offer this service to children attending other schools. Regular users need to book separately for this </w:t>
      </w:r>
      <w:proofErr w:type="spellStart"/>
      <w:proofErr w:type="gramStart"/>
      <w:r w:rsidRPr="00BC626F">
        <w:rPr>
          <w:rFonts w:ascii="Arial" w:hAnsi="Arial" w:cs="Arial"/>
        </w:rPr>
        <w:t>service.</w:t>
      </w:r>
      <w:r w:rsidR="00D74D9A">
        <w:rPr>
          <w:rFonts w:ascii="Arial" w:hAnsi="Arial" w:cs="Arial"/>
        </w:rPr>
        <w:t>The</w:t>
      </w:r>
      <w:proofErr w:type="spellEnd"/>
      <w:proofErr w:type="gramEnd"/>
      <w:r w:rsidR="00D74D9A">
        <w:rPr>
          <w:rFonts w:ascii="Arial" w:hAnsi="Arial" w:cs="Arial"/>
        </w:rPr>
        <w:t xml:space="preserve"> holiday club will be available when your child is 4 years old.</w:t>
      </w:r>
    </w:p>
    <w:p w14:paraId="25D97FA7" w14:textId="6633F1A4" w:rsidR="00D36C5C" w:rsidRPr="00BC626F" w:rsidRDefault="00053BF6">
      <w:pPr>
        <w:rPr>
          <w:rFonts w:ascii="Arial" w:hAnsi="Arial" w:cs="Arial"/>
        </w:rPr>
      </w:pPr>
      <w:r>
        <w:rPr>
          <w:rFonts w:ascii="Arial" w:hAnsi="Arial" w:cs="Arial"/>
        </w:rPr>
        <w:t xml:space="preserve"> 50% of total</w:t>
      </w:r>
      <w:r w:rsidR="00D36C5C" w:rsidRPr="00BC626F">
        <w:rPr>
          <w:rFonts w:ascii="Arial" w:hAnsi="Arial" w:cs="Arial"/>
        </w:rPr>
        <w:t xml:space="preserve"> </w:t>
      </w:r>
      <w:r>
        <w:rPr>
          <w:rFonts w:ascii="Arial" w:hAnsi="Arial" w:cs="Arial"/>
        </w:rPr>
        <w:t>amount</w:t>
      </w:r>
      <w:r w:rsidR="00D36C5C" w:rsidRPr="00BC626F">
        <w:rPr>
          <w:rFonts w:ascii="Arial" w:hAnsi="Arial" w:cs="Arial"/>
        </w:rPr>
        <w:t xml:space="preserve"> is required when the booking is made.</w:t>
      </w:r>
      <w:r>
        <w:rPr>
          <w:rFonts w:ascii="Arial" w:hAnsi="Arial" w:cs="Arial"/>
        </w:rPr>
        <w:t xml:space="preserve"> </w:t>
      </w:r>
      <w:r w:rsidR="00D82EE5">
        <w:rPr>
          <w:rFonts w:ascii="Arial" w:hAnsi="Arial" w:cs="Arial"/>
        </w:rPr>
        <w:t xml:space="preserve">We cannot confirm your place until this deposit is received. </w:t>
      </w:r>
      <w:r>
        <w:rPr>
          <w:rFonts w:ascii="Arial" w:hAnsi="Arial" w:cs="Arial"/>
        </w:rPr>
        <w:t>The remaining 50% is due by 30</w:t>
      </w:r>
      <w:r w:rsidRPr="00053BF6">
        <w:rPr>
          <w:rFonts w:ascii="Arial" w:hAnsi="Arial" w:cs="Arial"/>
          <w:vertAlign w:val="superscript"/>
        </w:rPr>
        <w:t>th</w:t>
      </w:r>
      <w:r>
        <w:rPr>
          <w:rFonts w:ascii="Arial" w:hAnsi="Arial" w:cs="Arial"/>
        </w:rPr>
        <w:t xml:space="preserve"> June</w:t>
      </w:r>
      <w:r w:rsidR="00D82EE5">
        <w:rPr>
          <w:rFonts w:ascii="Arial" w:hAnsi="Arial" w:cs="Arial"/>
        </w:rPr>
        <w:t>.</w:t>
      </w:r>
      <w:r w:rsidR="00D36C5C" w:rsidRPr="00BC626F">
        <w:rPr>
          <w:rFonts w:ascii="Arial" w:hAnsi="Arial" w:cs="Arial"/>
        </w:rPr>
        <w:t xml:space="preserve"> Fees are </w:t>
      </w:r>
      <w:proofErr w:type="spellStart"/>
      <w:proofErr w:type="gramStart"/>
      <w:r w:rsidR="00D36C5C" w:rsidRPr="00BC626F">
        <w:rPr>
          <w:rFonts w:ascii="Arial" w:hAnsi="Arial" w:cs="Arial"/>
        </w:rPr>
        <w:t>non refundable</w:t>
      </w:r>
      <w:proofErr w:type="spellEnd"/>
      <w:proofErr w:type="gramEnd"/>
      <w:r w:rsidR="00D36C5C" w:rsidRPr="00BC626F">
        <w:rPr>
          <w:rFonts w:ascii="Arial" w:hAnsi="Arial" w:cs="Arial"/>
        </w:rPr>
        <w:t xml:space="preserve"> for whatever reason. This allows us to </w:t>
      </w:r>
      <w:proofErr w:type="gramStart"/>
      <w:r w:rsidR="00D36C5C" w:rsidRPr="00BC626F">
        <w:rPr>
          <w:rFonts w:ascii="Arial" w:hAnsi="Arial" w:cs="Arial"/>
        </w:rPr>
        <w:t>plan in advance</w:t>
      </w:r>
      <w:proofErr w:type="gramEnd"/>
      <w:r w:rsidR="00D36C5C" w:rsidRPr="00BC626F">
        <w:rPr>
          <w:rFonts w:ascii="Arial" w:hAnsi="Arial" w:cs="Arial"/>
        </w:rPr>
        <w:t xml:space="preserve"> staff numbers with food and activity requirements.</w:t>
      </w:r>
    </w:p>
    <w:p w14:paraId="66465385" w14:textId="41512FD2" w:rsidR="00CF3C48" w:rsidRPr="00BC626F" w:rsidRDefault="00CF3C48">
      <w:pPr>
        <w:rPr>
          <w:rFonts w:ascii="Arial" w:hAnsi="Arial" w:cs="Arial"/>
          <w:b/>
          <w:bCs/>
        </w:rPr>
      </w:pPr>
      <w:r w:rsidRPr="00BC626F">
        <w:rPr>
          <w:rFonts w:ascii="Arial" w:hAnsi="Arial" w:cs="Arial"/>
          <w:b/>
          <w:bCs/>
        </w:rPr>
        <w:t>Changes to Regular Sessions/Cancellation of Contract</w:t>
      </w:r>
    </w:p>
    <w:p w14:paraId="791283A2" w14:textId="77777777" w:rsidR="0073184B" w:rsidRDefault="00CF3C48" w:rsidP="000352FB">
      <w:pPr>
        <w:rPr>
          <w:rFonts w:ascii="Arial" w:hAnsi="Arial" w:cs="Arial"/>
        </w:rPr>
      </w:pPr>
      <w:r w:rsidRPr="00BC626F">
        <w:rPr>
          <w:rFonts w:ascii="Arial" w:hAnsi="Arial" w:cs="Arial"/>
        </w:rPr>
        <w:t>If you wish to cancel or reduce your contract</w:t>
      </w:r>
      <w:r w:rsidR="00624ADF" w:rsidRPr="00BC626F">
        <w:rPr>
          <w:rFonts w:ascii="Arial" w:hAnsi="Arial" w:cs="Arial"/>
        </w:rPr>
        <w:t>, we require four weeks written notice. If you wish to change or increase your booked sessions, we will do our best to accommodate you as soo</w:t>
      </w:r>
      <w:r w:rsidR="000422D7" w:rsidRPr="00BC626F">
        <w:rPr>
          <w:rFonts w:ascii="Arial" w:hAnsi="Arial" w:cs="Arial"/>
        </w:rPr>
        <w:t>n</w:t>
      </w:r>
      <w:r w:rsidR="00D74D9A">
        <w:rPr>
          <w:rFonts w:ascii="Arial" w:hAnsi="Arial" w:cs="Arial"/>
        </w:rPr>
        <w:t xml:space="preserve"> </w:t>
      </w:r>
      <w:r w:rsidR="000422D7" w:rsidRPr="00BC626F">
        <w:rPr>
          <w:rFonts w:ascii="Arial" w:hAnsi="Arial" w:cs="Arial"/>
        </w:rPr>
        <w:t>as possible, but again please bear in mind that we operate on restricted numbers so please give as much notice as possible. All changes/cancellations must be put in writing.</w:t>
      </w:r>
    </w:p>
    <w:p w14:paraId="646A2DD3" w14:textId="328D7D73" w:rsidR="000352FB" w:rsidRPr="00D74D9A" w:rsidRDefault="000422D7" w:rsidP="000352FB">
      <w:pPr>
        <w:rPr>
          <w:rFonts w:ascii="Arial" w:hAnsi="Arial" w:cs="Arial"/>
        </w:rPr>
      </w:pPr>
      <w:r w:rsidRPr="00BC626F">
        <w:rPr>
          <w:rFonts w:ascii="Arial" w:hAnsi="Arial" w:cs="Arial"/>
        </w:rPr>
        <w:t xml:space="preserve"> </w:t>
      </w:r>
      <w:r w:rsidR="000352FB" w:rsidRPr="00BC626F">
        <w:rPr>
          <w:rFonts w:ascii="Arial" w:hAnsi="Arial" w:cs="Arial"/>
          <w:b/>
          <w:bCs/>
        </w:rPr>
        <w:t>Late Collections</w:t>
      </w:r>
    </w:p>
    <w:p w14:paraId="586CD46A" w14:textId="551380BD" w:rsidR="000352FB" w:rsidRPr="00BC626F" w:rsidRDefault="000352FB" w:rsidP="000352FB">
      <w:pPr>
        <w:rPr>
          <w:rFonts w:ascii="Arial" w:hAnsi="Arial" w:cs="Arial"/>
        </w:rPr>
      </w:pPr>
      <w:r w:rsidRPr="00BC626F">
        <w:rPr>
          <w:rFonts w:ascii="Arial" w:hAnsi="Arial" w:cs="Arial"/>
        </w:rPr>
        <w:t>The latest time to collect your child is</w:t>
      </w:r>
      <w:r w:rsidR="00D74D9A">
        <w:rPr>
          <w:rFonts w:ascii="Arial" w:hAnsi="Arial" w:cs="Arial"/>
        </w:rPr>
        <w:t xml:space="preserve"> either 12 or 3pm unless staying for wraparound. You will agree collection time for wraparound when booking this service.</w:t>
      </w:r>
      <w:r w:rsidRPr="00BC626F">
        <w:rPr>
          <w:rFonts w:ascii="Arial" w:hAnsi="Arial" w:cs="Arial"/>
        </w:rPr>
        <w:t xml:space="preserve"> You will be charged a late fee of £10 per child for each </w:t>
      </w:r>
      <w:proofErr w:type="gramStart"/>
      <w:r w:rsidRPr="00BC626F">
        <w:rPr>
          <w:rFonts w:ascii="Arial" w:hAnsi="Arial" w:cs="Arial"/>
        </w:rPr>
        <w:t>15 minute</w:t>
      </w:r>
      <w:proofErr w:type="gramEnd"/>
      <w:r w:rsidRPr="00BC626F">
        <w:rPr>
          <w:rFonts w:ascii="Arial" w:hAnsi="Arial" w:cs="Arial"/>
        </w:rPr>
        <w:t xml:space="preserve"> period after this time. </w:t>
      </w:r>
    </w:p>
    <w:p w14:paraId="621DBB66" w14:textId="216B3880" w:rsidR="000352FB" w:rsidRPr="00BC626F" w:rsidRDefault="000352FB" w:rsidP="000352FB">
      <w:pPr>
        <w:rPr>
          <w:rFonts w:ascii="Arial" w:hAnsi="Arial" w:cs="Arial"/>
          <w:b/>
          <w:bCs/>
        </w:rPr>
      </w:pPr>
      <w:r w:rsidRPr="00BC626F">
        <w:rPr>
          <w:rFonts w:ascii="Arial" w:hAnsi="Arial" w:cs="Arial"/>
          <w:b/>
          <w:bCs/>
        </w:rPr>
        <w:t>Fees – with effect from 1</w:t>
      </w:r>
      <w:r w:rsidRPr="00BC626F">
        <w:rPr>
          <w:rFonts w:ascii="Arial" w:hAnsi="Arial" w:cs="Arial"/>
          <w:b/>
          <w:bCs/>
          <w:vertAlign w:val="superscript"/>
        </w:rPr>
        <w:t>st</w:t>
      </w:r>
      <w:r w:rsidRPr="00BC626F">
        <w:rPr>
          <w:rFonts w:ascii="Arial" w:hAnsi="Arial" w:cs="Arial"/>
          <w:b/>
          <w:bCs/>
        </w:rPr>
        <w:t xml:space="preserve"> </w:t>
      </w:r>
      <w:r w:rsidR="00EB1FCD">
        <w:rPr>
          <w:rFonts w:ascii="Arial" w:hAnsi="Arial" w:cs="Arial"/>
          <w:b/>
          <w:bCs/>
        </w:rPr>
        <w:t>September 2025</w:t>
      </w:r>
      <w:r w:rsidR="00125002">
        <w:rPr>
          <w:rFonts w:ascii="Arial" w:hAnsi="Arial" w:cs="Arial"/>
          <w:b/>
          <w:bCs/>
        </w:rPr>
        <w:t>.</w:t>
      </w:r>
    </w:p>
    <w:tbl>
      <w:tblPr>
        <w:tblStyle w:val="TableGrid"/>
        <w:tblW w:w="0" w:type="auto"/>
        <w:tblLook w:val="04A0" w:firstRow="1" w:lastRow="0" w:firstColumn="1" w:lastColumn="0" w:noHBand="0" w:noVBand="1"/>
      </w:tblPr>
      <w:tblGrid>
        <w:gridCol w:w="2254"/>
        <w:gridCol w:w="2254"/>
        <w:gridCol w:w="2254"/>
      </w:tblGrid>
      <w:tr w:rsidR="000352FB" w:rsidRPr="00BC626F" w14:paraId="37492393" w14:textId="77777777" w:rsidTr="00FC0604">
        <w:tc>
          <w:tcPr>
            <w:tcW w:w="2254" w:type="dxa"/>
          </w:tcPr>
          <w:p w14:paraId="29AB308B" w14:textId="77777777" w:rsidR="000352FB" w:rsidRPr="00BC626F" w:rsidRDefault="000352FB" w:rsidP="00FC0604">
            <w:pPr>
              <w:rPr>
                <w:rFonts w:ascii="Arial" w:hAnsi="Arial" w:cs="Arial"/>
                <w:b/>
                <w:bCs/>
              </w:rPr>
            </w:pPr>
          </w:p>
        </w:tc>
        <w:tc>
          <w:tcPr>
            <w:tcW w:w="2254" w:type="dxa"/>
          </w:tcPr>
          <w:p w14:paraId="2771FAF9" w14:textId="77777777" w:rsidR="000352FB" w:rsidRPr="00BC626F" w:rsidRDefault="000352FB" w:rsidP="00FC0604">
            <w:pPr>
              <w:rPr>
                <w:rFonts w:ascii="Arial" w:hAnsi="Arial" w:cs="Arial"/>
                <w:b/>
                <w:bCs/>
              </w:rPr>
            </w:pPr>
            <w:r w:rsidRPr="00BC626F">
              <w:rPr>
                <w:rFonts w:ascii="Arial" w:hAnsi="Arial" w:cs="Arial"/>
                <w:b/>
                <w:bCs/>
              </w:rPr>
              <w:t>1 child</w:t>
            </w:r>
          </w:p>
        </w:tc>
        <w:tc>
          <w:tcPr>
            <w:tcW w:w="2254" w:type="dxa"/>
          </w:tcPr>
          <w:p w14:paraId="0D2AA002" w14:textId="30CAA579" w:rsidR="000352FB" w:rsidRPr="00BC626F" w:rsidRDefault="000352FB" w:rsidP="00FC0604">
            <w:pPr>
              <w:rPr>
                <w:rFonts w:ascii="Arial" w:hAnsi="Arial" w:cs="Arial"/>
                <w:b/>
                <w:bCs/>
              </w:rPr>
            </w:pPr>
          </w:p>
        </w:tc>
      </w:tr>
      <w:tr w:rsidR="000352FB" w:rsidRPr="00BC626F" w14:paraId="59C260C1" w14:textId="77777777" w:rsidTr="00FC0604">
        <w:tc>
          <w:tcPr>
            <w:tcW w:w="2254" w:type="dxa"/>
          </w:tcPr>
          <w:p w14:paraId="0BE696BF" w14:textId="0A90BD55" w:rsidR="000352FB" w:rsidRPr="00BC626F" w:rsidRDefault="00F3498C" w:rsidP="00FC0604">
            <w:pPr>
              <w:rPr>
                <w:rFonts w:ascii="Arial" w:hAnsi="Arial" w:cs="Arial"/>
                <w:b/>
                <w:bCs/>
              </w:rPr>
            </w:pPr>
            <w:r>
              <w:rPr>
                <w:rFonts w:ascii="Arial" w:hAnsi="Arial" w:cs="Arial"/>
                <w:b/>
                <w:bCs/>
              </w:rPr>
              <w:t>3 Hour Session</w:t>
            </w:r>
          </w:p>
        </w:tc>
        <w:tc>
          <w:tcPr>
            <w:tcW w:w="2254" w:type="dxa"/>
          </w:tcPr>
          <w:p w14:paraId="2831D6C9" w14:textId="5ADB1340" w:rsidR="000352FB" w:rsidRPr="00BC626F" w:rsidRDefault="000352FB" w:rsidP="00FC0604">
            <w:pPr>
              <w:rPr>
                <w:rFonts w:ascii="Arial" w:hAnsi="Arial" w:cs="Arial"/>
                <w:b/>
                <w:bCs/>
              </w:rPr>
            </w:pPr>
            <w:r w:rsidRPr="00BC626F">
              <w:rPr>
                <w:rFonts w:ascii="Arial" w:hAnsi="Arial" w:cs="Arial"/>
                <w:b/>
                <w:bCs/>
              </w:rPr>
              <w:t>£</w:t>
            </w:r>
            <w:r w:rsidR="00F3498C">
              <w:rPr>
                <w:rFonts w:ascii="Arial" w:hAnsi="Arial" w:cs="Arial"/>
                <w:b/>
                <w:bCs/>
              </w:rPr>
              <w:t>16.50</w:t>
            </w:r>
          </w:p>
        </w:tc>
        <w:tc>
          <w:tcPr>
            <w:tcW w:w="2254" w:type="dxa"/>
          </w:tcPr>
          <w:p w14:paraId="1B0995BE" w14:textId="693ACF0C" w:rsidR="000352FB" w:rsidRPr="00BC626F" w:rsidRDefault="000352FB" w:rsidP="00FC0604">
            <w:pPr>
              <w:rPr>
                <w:rFonts w:ascii="Arial" w:hAnsi="Arial" w:cs="Arial"/>
                <w:b/>
                <w:bCs/>
              </w:rPr>
            </w:pPr>
          </w:p>
        </w:tc>
      </w:tr>
      <w:tr w:rsidR="000352FB" w:rsidRPr="00BC626F" w14:paraId="2C9C4A08" w14:textId="77777777" w:rsidTr="00FC0604">
        <w:tc>
          <w:tcPr>
            <w:tcW w:w="2254" w:type="dxa"/>
          </w:tcPr>
          <w:p w14:paraId="1106B7F0" w14:textId="15E44295" w:rsidR="000352FB" w:rsidRPr="00BC626F" w:rsidRDefault="00F3498C" w:rsidP="00FC0604">
            <w:pPr>
              <w:rPr>
                <w:rFonts w:ascii="Arial" w:hAnsi="Arial" w:cs="Arial"/>
                <w:b/>
                <w:bCs/>
              </w:rPr>
            </w:pPr>
            <w:r>
              <w:rPr>
                <w:rFonts w:ascii="Arial" w:hAnsi="Arial" w:cs="Arial"/>
                <w:b/>
                <w:bCs/>
              </w:rPr>
              <w:t>Wraparound Care</w:t>
            </w:r>
          </w:p>
        </w:tc>
        <w:tc>
          <w:tcPr>
            <w:tcW w:w="2254" w:type="dxa"/>
          </w:tcPr>
          <w:p w14:paraId="49CB3446" w14:textId="11FABDFC" w:rsidR="000352FB" w:rsidRPr="00BC626F" w:rsidRDefault="000352FB" w:rsidP="00FC0604">
            <w:pPr>
              <w:rPr>
                <w:rFonts w:ascii="Arial" w:hAnsi="Arial" w:cs="Arial"/>
                <w:b/>
                <w:bCs/>
              </w:rPr>
            </w:pPr>
            <w:r w:rsidRPr="00BC626F">
              <w:rPr>
                <w:rFonts w:ascii="Arial" w:hAnsi="Arial" w:cs="Arial"/>
                <w:b/>
                <w:bCs/>
              </w:rPr>
              <w:t>£</w:t>
            </w:r>
            <w:r w:rsidR="00F3498C">
              <w:rPr>
                <w:rFonts w:ascii="Arial" w:hAnsi="Arial" w:cs="Arial"/>
                <w:b/>
                <w:bCs/>
              </w:rPr>
              <w:t>6 per hour</w:t>
            </w:r>
          </w:p>
        </w:tc>
        <w:tc>
          <w:tcPr>
            <w:tcW w:w="2254" w:type="dxa"/>
          </w:tcPr>
          <w:p w14:paraId="13A14337" w14:textId="1025F320" w:rsidR="000352FB" w:rsidRPr="00BC626F" w:rsidRDefault="000352FB" w:rsidP="00FC0604">
            <w:pPr>
              <w:rPr>
                <w:rFonts w:ascii="Arial" w:hAnsi="Arial" w:cs="Arial"/>
                <w:b/>
                <w:bCs/>
              </w:rPr>
            </w:pPr>
          </w:p>
        </w:tc>
      </w:tr>
      <w:tr w:rsidR="000352FB" w:rsidRPr="00BC626F" w14:paraId="39644AF8" w14:textId="77777777" w:rsidTr="00FC0604">
        <w:tc>
          <w:tcPr>
            <w:tcW w:w="2254" w:type="dxa"/>
          </w:tcPr>
          <w:p w14:paraId="02D0DF77" w14:textId="654D0FD5" w:rsidR="000352FB" w:rsidRPr="00BC626F" w:rsidRDefault="00F3498C" w:rsidP="00FC0604">
            <w:pPr>
              <w:rPr>
                <w:rFonts w:ascii="Arial" w:hAnsi="Arial" w:cs="Arial"/>
                <w:b/>
                <w:bCs/>
              </w:rPr>
            </w:pPr>
            <w:r>
              <w:rPr>
                <w:rFonts w:ascii="Arial" w:hAnsi="Arial" w:cs="Arial"/>
                <w:b/>
                <w:bCs/>
              </w:rPr>
              <w:t>French</w:t>
            </w:r>
          </w:p>
        </w:tc>
        <w:tc>
          <w:tcPr>
            <w:tcW w:w="2254" w:type="dxa"/>
          </w:tcPr>
          <w:p w14:paraId="22198171" w14:textId="583AA557" w:rsidR="000352FB" w:rsidRPr="00BC626F" w:rsidRDefault="000352FB" w:rsidP="00FC0604">
            <w:pPr>
              <w:rPr>
                <w:rFonts w:ascii="Arial" w:hAnsi="Arial" w:cs="Arial"/>
                <w:b/>
                <w:bCs/>
              </w:rPr>
            </w:pPr>
            <w:r w:rsidRPr="00BC626F">
              <w:rPr>
                <w:rFonts w:ascii="Arial" w:hAnsi="Arial" w:cs="Arial"/>
                <w:b/>
                <w:bCs/>
              </w:rPr>
              <w:t>£</w:t>
            </w:r>
            <w:r w:rsidR="00F3498C">
              <w:rPr>
                <w:rFonts w:ascii="Arial" w:hAnsi="Arial" w:cs="Arial"/>
                <w:b/>
                <w:bCs/>
              </w:rPr>
              <w:t>3</w:t>
            </w:r>
            <w:r w:rsidR="00AA1E44">
              <w:rPr>
                <w:rFonts w:ascii="Arial" w:hAnsi="Arial" w:cs="Arial"/>
                <w:b/>
                <w:bCs/>
              </w:rPr>
              <w:t xml:space="preserve"> per session</w:t>
            </w:r>
          </w:p>
        </w:tc>
        <w:tc>
          <w:tcPr>
            <w:tcW w:w="2254" w:type="dxa"/>
          </w:tcPr>
          <w:p w14:paraId="4787A225" w14:textId="1AECDE74" w:rsidR="000352FB" w:rsidRPr="00BC626F" w:rsidRDefault="000352FB" w:rsidP="00FC0604">
            <w:pPr>
              <w:rPr>
                <w:rFonts w:ascii="Arial" w:hAnsi="Arial" w:cs="Arial"/>
                <w:b/>
                <w:bCs/>
              </w:rPr>
            </w:pPr>
          </w:p>
        </w:tc>
      </w:tr>
      <w:tr w:rsidR="000352FB" w:rsidRPr="00BC626F" w14:paraId="27A52E0B" w14:textId="77777777" w:rsidTr="00FC0604">
        <w:tc>
          <w:tcPr>
            <w:tcW w:w="2254" w:type="dxa"/>
          </w:tcPr>
          <w:p w14:paraId="579CEAA7" w14:textId="13B8A0A1" w:rsidR="000352FB" w:rsidRPr="00BC626F" w:rsidRDefault="00AA1E44" w:rsidP="00FC0604">
            <w:pPr>
              <w:rPr>
                <w:rFonts w:ascii="Arial" w:hAnsi="Arial" w:cs="Arial"/>
                <w:b/>
                <w:bCs/>
              </w:rPr>
            </w:pPr>
            <w:r>
              <w:rPr>
                <w:rFonts w:ascii="Arial" w:hAnsi="Arial" w:cs="Arial"/>
                <w:b/>
                <w:bCs/>
              </w:rPr>
              <w:t>Dance</w:t>
            </w:r>
          </w:p>
        </w:tc>
        <w:tc>
          <w:tcPr>
            <w:tcW w:w="2254" w:type="dxa"/>
          </w:tcPr>
          <w:p w14:paraId="39E2EB59" w14:textId="4B52AABD" w:rsidR="000352FB" w:rsidRPr="00BC626F" w:rsidRDefault="00AA1E44" w:rsidP="00FC0604">
            <w:pPr>
              <w:rPr>
                <w:rFonts w:ascii="Arial" w:hAnsi="Arial" w:cs="Arial"/>
                <w:b/>
                <w:bCs/>
              </w:rPr>
            </w:pPr>
            <w:r>
              <w:rPr>
                <w:rFonts w:ascii="Arial" w:hAnsi="Arial" w:cs="Arial"/>
                <w:b/>
                <w:bCs/>
              </w:rPr>
              <w:t>£3 per session</w:t>
            </w:r>
          </w:p>
        </w:tc>
        <w:tc>
          <w:tcPr>
            <w:tcW w:w="2254" w:type="dxa"/>
          </w:tcPr>
          <w:p w14:paraId="516B97A3" w14:textId="0C1EDB17" w:rsidR="000352FB" w:rsidRPr="00BC626F" w:rsidRDefault="000352FB" w:rsidP="00FC0604">
            <w:pPr>
              <w:rPr>
                <w:rFonts w:ascii="Arial" w:hAnsi="Arial" w:cs="Arial"/>
                <w:b/>
                <w:bCs/>
              </w:rPr>
            </w:pPr>
          </w:p>
        </w:tc>
      </w:tr>
    </w:tbl>
    <w:p w14:paraId="06E43012" w14:textId="77777777" w:rsidR="000352FB" w:rsidRPr="00BC626F" w:rsidRDefault="000352FB" w:rsidP="000352FB">
      <w:pPr>
        <w:rPr>
          <w:rFonts w:ascii="Arial" w:hAnsi="Arial" w:cs="Arial"/>
          <w:b/>
          <w:bCs/>
        </w:rPr>
      </w:pPr>
    </w:p>
    <w:p w14:paraId="7B14CE5E" w14:textId="77777777" w:rsidR="000352FB" w:rsidRPr="00BC626F" w:rsidRDefault="000352FB" w:rsidP="000352FB">
      <w:pPr>
        <w:rPr>
          <w:rFonts w:ascii="Arial" w:hAnsi="Arial" w:cs="Arial"/>
          <w:b/>
          <w:bCs/>
        </w:rPr>
      </w:pPr>
      <w:r w:rsidRPr="00BC626F">
        <w:rPr>
          <w:rFonts w:ascii="Arial" w:hAnsi="Arial" w:cs="Arial"/>
          <w:b/>
          <w:bCs/>
        </w:rPr>
        <w:t>Payments</w:t>
      </w:r>
    </w:p>
    <w:p w14:paraId="683DF650" w14:textId="6CA436A0" w:rsidR="000352FB" w:rsidRPr="00BC626F" w:rsidRDefault="000352FB" w:rsidP="000352FB">
      <w:pPr>
        <w:rPr>
          <w:rFonts w:ascii="Arial" w:hAnsi="Arial" w:cs="Arial"/>
        </w:rPr>
      </w:pPr>
      <w:r w:rsidRPr="00BC626F">
        <w:rPr>
          <w:rFonts w:ascii="Arial" w:hAnsi="Arial" w:cs="Arial"/>
        </w:rPr>
        <w:t xml:space="preserve">Regular Bookings – Invoices are </w:t>
      </w:r>
      <w:r w:rsidR="00125002">
        <w:rPr>
          <w:rFonts w:ascii="Arial" w:hAnsi="Arial" w:cs="Arial"/>
        </w:rPr>
        <w:t>half termly</w:t>
      </w:r>
      <w:r w:rsidRPr="00BC626F">
        <w:rPr>
          <w:rFonts w:ascii="Arial" w:hAnsi="Arial" w:cs="Arial"/>
        </w:rPr>
        <w:t xml:space="preserve">. Payment must be made prior to </w:t>
      </w:r>
      <w:r w:rsidR="00462D68">
        <w:rPr>
          <w:rFonts w:ascii="Arial" w:hAnsi="Arial" w:cs="Arial"/>
        </w:rPr>
        <w:t>t</w:t>
      </w:r>
      <w:r w:rsidRPr="00BC626F">
        <w:rPr>
          <w:rFonts w:ascii="Arial" w:hAnsi="Arial" w:cs="Arial"/>
        </w:rPr>
        <w:t>he date on the invoice</w:t>
      </w:r>
    </w:p>
    <w:p w14:paraId="2C1F592B" w14:textId="77777777" w:rsidR="000352FB" w:rsidRPr="00BC626F" w:rsidRDefault="000352FB" w:rsidP="000352FB">
      <w:pPr>
        <w:rPr>
          <w:rFonts w:ascii="Arial" w:hAnsi="Arial" w:cs="Arial"/>
        </w:rPr>
      </w:pPr>
      <w:r w:rsidRPr="00BC626F">
        <w:rPr>
          <w:rFonts w:ascii="Arial" w:hAnsi="Arial" w:cs="Arial"/>
        </w:rPr>
        <w:t>Casual/Emergency Bookings – Payment should be made at the time of booking. We will be unable to accept the booking without payment.</w:t>
      </w:r>
    </w:p>
    <w:p w14:paraId="49AC94FF" w14:textId="77777777" w:rsidR="000352FB" w:rsidRPr="00BC626F" w:rsidRDefault="000352FB" w:rsidP="000352FB">
      <w:pPr>
        <w:rPr>
          <w:rFonts w:ascii="Arial" w:hAnsi="Arial" w:cs="Arial"/>
        </w:rPr>
      </w:pPr>
      <w:r w:rsidRPr="00BC626F">
        <w:rPr>
          <w:rFonts w:ascii="Arial" w:hAnsi="Arial" w:cs="Arial"/>
        </w:rPr>
        <w:t xml:space="preserve">Payment Means </w:t>
      </w:r>
      <w:proofErr w:type="gramStart"/>
      <w:r w:rsidRPr="00BC626F">
        <w:rPr>
          <w:rFonts w:ascii="Arial" w:hAnsi="Arial" w:cs="Arial"/>
        </w:rPr>
        <w:t>–  Invoices</w:t>
      </w:r>
      <w:proofErr w:type="gramEnd"/>
      <w:r w:rsidRPr="00BC626F">
        <w:rPr>
          <w:rFonts w:ascii="Arial" w:hAnsi="Arial" w:cs="Arial"/>
        </w:rPr>
        <w:t xml:space="preserve"> are issued by email therefore a valid email address is required at the time of registration. We do not produce paper invoices. All payments must be paid by bank transfer or by the many schemes that offer tax free childcare payment. Please ask if you need further information. We do not accept cheques or cash as a means of payment.</w:t>
      </w:r>
    </w:p>
    <w:p w14:paraId="7CDCD453" w14:textId="77777777" w:rsidR="000352FB" w:rsidRPr="00BC626F" w:rsidRDefault="000352FB" w:rsidP="000352FB">
      <w:pPr>
        <w:rPr>
          <w:rFonts w:ascii="Arial" w:hAnsi="Arial" w:cs="Arial"/>
        </w:rPr>
      </w:pPr>
      <w:r w:rsidRPr="00BC626F">
        <w:rPr>
          <w:rFonts w:ascii="Arial" w:hAnsi="Arial" w:cs="Arial"/>
        </w:rPr>
        <w:t>Duplicate Invoices – Once an invoice has been issued, if you need a duplicate a £10 fee will be charged.</w:t>
      </w:r>
    </w:p>
    <w:p w14:paraId="3ECA5E40" w14:textId="77777777" w:rsidR="000352FB" w:rsidRPr="00BC626F" w:rsidRDefault="000352FB" w:rsidP="000352FB">
      <w:pPr>
        <w:rPr>
          <w:rFonts w:ascii="Arial" w:hAnsi="Arial" w:cs="Arial"/>
        </w:rPr>
      </w:pPr>
      <w:r w:rsidRPr="00BC626F">
        <w:rPr>
          <w:rFonts w:ascii="Arial" w:hAnsi="Arial" w:cs="Arial"/>
        </w:rPr>
        <w:t>Late payments – payments should always be made in the designated times on the invoice. If we need to send correspondence relating to non-payment a £10 administrative fee will be charged.</w:t>
      </w:r>
    </w:p>
    <w:p w14:paraId="748E9EE1" w14:textId="77777777" w:rsidR="000352FB" w:rsidRPr="00BC626F" w:rsidRDefault="000352FB" w:rsidP="000352FB">
      <w:pPr>
        <w:rPr>
          <w:rFonts w:ascii="Arial" w:hAnsi="Arial" w:cs="Arial"/>
        </w:rPr>
      </w:pPr>
      <w:r w:rsidRPr="00BC626F">
        <w:rPr>
          <w:rFonts w:ascii="Arial" w:hAnsi="Arial" w:cs="Arial"/>
        </w:rPr>
        <w:t>It is our policy to recover any unpaid debts via court action. All charges incurred by Brough Eagles Ltd will be added to the outstanding debt and the total amount recovered.</w:t>
      </w:r>
    </w:p>
    <w:p w14:paraId="1E721194" w14:textId="77777777" w:rsidR="000352FB" w:rsidRPr="00BC626F" w:rsidRDefault="000352FB" w:rsidP="000352FB">
      <w:pPr>
        <w:rPr>
          <w:rFonts w:ascii="Arial" w:hAnsi="Arial" w:cs="Arial"/>
        </w:rPr>
      </w:pPr>
      <w:r w:rsidRPr="00BC626F">
        <w:rPr>
          <w:rFonts w:ascii="Arial" w:hAnsi="Arial" w:cs="Arial"/>
        </w:rPr>
        <w:t>We would ask that any parent/carer finds themselves in a position whereby they are struggling to make payment, please speak to the manager and ask to discuss the situation privately.</w:t>
      </w:r>
    </w:p>
    <w:p w14:paraId="75FB7BE0" w14:textId="77777777" w:rsidR="000352FB" w:rsidRPr="00BC626F" w:rsidRDefault="000352FB" w:rsidP="000352FB">
      <w:pPr>
        <w:rPr>
          <w:rFonts w:ascii="Arial" w:hAnsi="Arial" w:cs="Arial"/>
          <w:b/>
          <w:bCs/>
        </w:rPr>
      </w:pPr>
      <w:r w:rsidRPr="00BC626F">
        <w:rPr>
          <w:rFonts w:ascii="Arial" w:hAnsi="Arial" w:cs="Arial"/>
          <w:b/>
          <w:bCs/>
        </w:rPr>
        <w:lastRenderedPageBreak/>
        <w:t>Terms and Conditions</w:t>
      </w:r>
    </w:p>
    <w:p w14:paraId="4BCC3BA2" w14:textId="283C7787" w:rsidR="000352FB" w:rsidRPr="00BC626F" w:rsidRDefault="000352FB" w:rsidP="000352FB">
      <w:pPr>
        <w:rPr>
          <w:rFonts w:ascii="Arial" w:hAnsi="Arial" w:cs="Arial"/>
        </w:rPr>
      </w:pPr>
      <w:r w:rsidRPr="00BC626F">
        <w:rPr>
          <w:rFonts w:ascii="Arial" w:hAnsi="Arial" w:cs="Arial"/>
        </w:rPr>
        <w:t xml:space="preserve">Please read and keep a copy of </w:t>
      </w:r>
      <w:r w:rsidR="00757B0B">
        <w:rPr>
          <w:rFonts w:ascii="Arial" w:hAnsi="Arial" w:cs="Arial"/>
        </w:rPr>
        <w:t>these terms and conditions.</w:t>
      </w:r>
      <w:r w:rsidRPr="00BC626F">
        <w:rPr>
          <w:rFonts w:ascii="Arial" w:hAnsi="Arial" w:cs="Arial"/>
        </w:rPr>
        <w:t xml:space="preserve"> It forms part of the</w:t>
      </w:r>
      <w:r w:rsidR="00757B0B">
        <w:rPr>
          <w:rFonts w:ascii="Arial" w:hAnsi="Arial" w:cs="Arial"/>
        </w:rPr>
        <w:t xml:space="preserve"> booking criteria </w:t>
      </w:r>
      <w:r w:rsidRPr="00BC626F">
        <w:rPr>
          <w:rFonts w:ascii="Arial" w:hAnsi="Arial" w:cs="Arial"/>
        </w:rPr>
        <w:t>that you agree to when signing our application form.</w:t>
      </w:r>
    </w:p>
    <w:p w14:paraId="7518880C" w14:textId="058EDABE" w:rsidR="000352FB" w:rsidRPr="00BC626F" w:rsidRDefault="000352FB" w:rsidP="000352FB">
      <w:pPr>
        <w:rPr>
          <w:rFonts w:ascii="Arial" w:hAnsi="Arial" w:cs="Arial"/>
        </w:rPr>
      </w:pPr>
      <w:r w:rsidRPr="00BC626F">
        <w:rPr>
          <w:rFonts w:ascii="Arial" w:hAnsi="Arial" w:cs="Arial"/>
        </w:rPr>
        <w:t>Please note that we maintain a copy of all policies that are available to all parents/carers on request. These policies contain important information relating to the care of your child.</w:t>
      </w:r>
    </w:p>
    <w:sectPr w:rsidR="000352FB" w:rsidRPr="00BC62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1D6"/>
    <w:rsid w:val="000352FB"/>
    <w:rsid w:val="000422D7"/>
    <w:rsid w:val="00053BF6"/>
    <w:rsid w:val="00070F06"/>
    <w:rsid w:val="0008636D"/>
    <w:rsid w:val="000C6D4E"/>
    <w:rsid w:val="000D4555"/>
    <w:rsid w:val="00125002"/>
    <w:rsid w:val="00151C09"/>
    <w:rsid w:val="002854AD"/>
    <w:rsid w:val="0030552C"/>
    <w:rsid w:val="003424E6"/>
    <w:rsid w:val="00380143"/>
    <w:rsid w:val="003A1B8B"/>
    <w:rsid w:val="003D1F5B"/>
    <w:rsid w:val="00415994"/>
    <w:rsid w:val="004411B8"/>
    <w:rsid w:val="00462D68"/>
    <w:rsid w:val="004D289B"/>
    <w:rsid w:val="004E378D"/>
    <w:rsid w:val="0052530A"/>
    <w:rsid w:val="00553F2F"/>
    <w:rsid w:val="00620219"/>
    <w:rsid w:val="00621A0F"/>
    <w:rsid w:val="00624ADF"/>
    <w:rsid w:val="00650186"/>
    <w:rsid w:val="00655162"/>
    <w:rsid w:val="007011D6"/>
    <w:rsid w:val="00717D32"/>
    <w:rsid w:val="0072513C"/>
    <w:rsid w:val="0073184B"/>
    <w:rsid w:val="00757B0B"/>
    <w:rsid w:val="008058F4"/>
    <w:rsid w:val="008159D4"/>
    <w:rsid w:val="00816513"/>
    <w:rsid w:val="008478C3"/>
    <w:rsid w:val="0089507A"/>
    <w:rsid w:val="008A2A6C"/>
    <w:rsid w:val="008A4C5E"/>
    <w:rsid w:val="008B4471"/>
    <w:rsid w:val="008B64DD"/>
    <w:rsid w:val="008E7968"/>
    <w:rsid w:val="008F4D20"/>
    <w:rsid w:val="008F60E9"/>
    <w:rsid w:val="00987F0E"/>
    <w:rsid w:val="00A102FD"/>
    <w:rsid w:val="00A12D8D"/>
    <w:rsid w:val="00A21794"/>
    <w:rsid w:val="00A33541"/>
    <w:rsid w:val="00A4641A"/>
    <w:rsid w:val="00A51BD6"/>
    <w:rsid w:val="00A66A3F"/>
    <w:rsid w:val="00AA1E44"/>
    <w:rsid w:val="00AD004A"/>
    <w:rsid w:val="00BC626F"/>
    <w:rsid w:val="00BF4A3F"/>
    <w:rsid w:val="00C87186"/>
    <w:rsid w:val="00C95CF9"/>
    <w:rsid w:val="00CA5E9E"/>
    <w:rsid w:val="00CF3C48"/>
    <w:rsid w:val="00D03CE8"/>
    <w:rsid w:val="00D33B10"/>
    <w:rsid w:val="00D36C5C"/>
    <w:rsid w:val="00D667DC"/>
    <w:rsid w:val="00D74D9A"/>
    <w:rsid w:val="00D82EE5"/>
    <w:rsid w:val="00D86BD8"/>
    <w:rsid w:val="00DC2063"/>
    <w:rsid w:val="00E0668C"/>
    <w:rsid w:val="00E107D6"/>
    <w:rsid w:val="00E17B73"/>
    <w:rsid w:val="00E21EAF"/>
    <w:rsid w:val="00E3115C"/>
    <w:rsid w:val="00EB1FCD"/>
    <w:rsid w:val="00EC44B9"/>
    <w:rsid w:val="00EC5245"/>
    <w:rsid w:val="00F3498C"/>
    <w:rsid w:val="00F66CF3"/>
    <w:rsid w:val="00FF64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8FE99"/>
  <w15:chartTrackingRefBased/>
  <w15:docId w15:val="{07DD7801-42BC-4F4E-A871-57AD1CB25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54A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2854A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11D6"/>
    <w:rPr>
      <w:color w:val="0563C1" w:themeColor="hyperlink"/>
      <w:u w:val="single"/>
    </w:rPr>
  </w:style>
  <w:style w:type="character" w:styleId="UnresolvedMention">
    <w:name w:val="Unresolved Mention"/>
    <w:basedOn w:val="DefaultParagraphFont"/>
    <w:uiPriority w:val="99"/>
    <w:semiHidden/>
    <w:unhideWhenUsed/>
    <w:rsid w:val="007011D6"/>
    <w:rPr>
      <w:color w:val="605E5C"/>
      <w:shd w:val="clear" w:color="auto" w:fill="E1DFDD"/>
    </w:rPr>
  </w:style>
  <w:style w:type="table" w:styleId="TableGrid">
    <w:name w:val="Table Grid"/>
    <w:basedOn w:val="TableNormal"/>
    <w:uiPriority w:val="39"/>
    <w:rsid w:val="00725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854AD"/>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rsid w:val="002854AD"/>
    <w:rPr>
      <w:rFonts w:asciiTheme="majorHAnsi" w:eastAsiaTheme="majorEastAsia" w:hAnsiTheme="majorHAnsi" w:cstheme="majorBidi"/>
      <w:color w:val="2F5496" w:themeColor="accent1" w:themeShade="BF"/>
      <w:kern w:val="2"/>
      <w:sz w:val="32"/>
      <w:szCs w:val="32"/>
      <w14:ligatures w14:val="standardContextual"/>
    </w:rPr>
  </w:style>
  <w:style w:type="table" w:styleId="PlainTable1">
    <w:name w:val="Plain Table 1"/>
    <w:basedOn w:val="TableNormal"/>
    <w:uiPriority w:val="41"/>
    <w:rsid w:val="00D667D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rougheagles.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ROUGHEAGLES@HOTMAIL.CO.UK" TargetMode="External"/><Relationship Id="rId5" Type="http://schemas.openxmlformats.org/officeDocument/2006/relationships/image" Target="cid:33BF6449-19CE-4228-9FC2-894B3B3863C4"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3</Pages>
  <Words>824</Words>
  <Characters>4701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dc:creator>
  <cp:keywords/>
  <dc:description/>
  <cp:lastModifiedBy>kevin pullen</cp:lastModifiedBy>
  <cp:revision>24</cp:revision>
  <cp:lastPrinted>2022-07-12T10:29:00Z</cp:lastPrinted>
  <dcterms:created xsi:type="dcterms:W3CDTF">2025-09-20T12:06:00Z</dcterms:created>
  <dcterms:modified xsi:type="dcterms:W3CDTF">2025-12-04T17:08:00Z</dcterms:modified>
</cp:coreProperties>
</file>